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EE" w:rsidRPr="004373EE" w:rsidRDefault="004373EE" w:rsidP="004373EE">
      <w:pPr>
        <w:jc w:val="center"/>
        <w:rPr>
          <w:b/>
          <w:sz w:val="32"/>
          <w:szCs w:val="32"/>
        </w:rPr>
      </w:pPr>
      <w:r w:rsidRPr="004373EE">
        <w:rPr>
          <w:b/>
          <w:sz w:val="32"/>
          <w:szCs w:val="32"/>
        </w:rPr>
        <w:t>План работы на 2019 -2020 г.г.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7976"/>
      </w:tblGrid>
      <w:tr w:rsidR="004373EE" w:rsidTr="00016485">
        <w:trPr>
          <w:jc w:val="center"/>
        </w:trPr>
        <w:tc>
          <w:tcPr>
            <w:tcW w:w="1595" w:type="dxa"/>
          </w:tcPr>
          <w:p w:rsidR="004373EE" w:rsidRDefault="004373EE" w:rsidP="00016485">
            <w:r>
              <w:t>Сентябрь.</w:t>
            </w:r>
          </w:p>
        </w:tc>
        <w:tc>
          <w:tcPr>
            <w:tcW w:w="7976" w:type="dxa"/>
          </w:tcPr>
          <w:p w:rsidR="004373EE" w:rsidRPr="00194A26" w:rsidRDefault="004373EE" w:rsidP="004373E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>Установочное родительское собрание «Давайте знакомиться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Особенности и развитие детей 4-</w:t>
            </w: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>го года жизни», решение организационных вопросов.</w:t>
            </w:r>
          </w:p>
          <w:p w:rsidR="004373EE" w:rsidRPr="00194A26" w:rsidRDefault="004373EE" w:rsidP="004373E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>Анкетирование родителей «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Наш ребенок», </w:t>
            </w: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Наша семья</w:t>
            </w: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>».</w:t>
            </w:r>
          </w:p>
          <w:p w:rsidR="004373EE" w:rsidRPr="00194A26" w:rsidRDefault="004373EE" w:rsidP="004373E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информационного стенда для родителей: «Ре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жим дня», «Адаптация», </w:t>
            </w: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Уголок здоровья», «Кризис 3 лет. Не бойтесь!», «Занимательные дела», «О ваших детях заботятся». </w:t>
            </w:r>
          </w:p>
          <w:p w:rsidR="004373EE" w:rsidRPr="00194A26" w:rsidRDefault="004373EE" w:rsidP="004373E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Осенняя выставка семейных работ из природного материала «Мой любимый детский сад».</w:t>
            </w:r>
          </w:p>
          <w:p w:rsidR="004373EE" w:rsidRPr="00BA48DF" w:rsidRDefault="004373EE" w:rsidP="004373E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Консультации для родителей</w:t>
            </w: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«Как воспитывать самостоятельность?! Сотруднич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ество родителей и воспитателей», «Как подготовить ребенка к детскому саду», «Что нельзя приносить в детский сад», «Учим детей безопасности на дорогах», «Как превратить компьютерные игры в созидательную деятельность».  Индивидуальные беседы с родителями. </w:t>
            </w:r>
          </w:p>
          <w:p w:rsidR="004373EE" w:rsidRPr="00BA48DF" w:rsidRDefault="004373EE" w:rsidP="004373E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Папка-передви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жка «Осень 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», автор Н.В. Нищева.</w:t>
            </w:r>
          </w:p>
          <w:p w:rsidR="004373EE" w:rsidRPr="00BA48DF" w:rsidRDefault="004373EE" w:rsidP="004373E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Стенд «С днем рождения, малыш!»</w:t>
            </w:r>
          </w:p>
          <w:p w:rsidR="004373EE" w:rsidRPr="00BA48DF" w:rsidRDefault="004373EE" w:rsidP="004373E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Фотоматериалы о деятельности детей в группе.</w:t>
            </w:r>
          </w:p>
          <w:p w:rsidR="004373EE" w:rsidRPr="00BA48DF" w:rsidRDefault="004373EE" w:rsidP="004373E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Индивидуальные беседы с родителями: информирование о ходе образовательного процесса; о своевременной оплате квитанций за посещение детьми ДОУ; о соблюдении правил ДОУ и т.д.</w:t>
            </w:r>
          </w:p>
        </w:tc>
      </w:tr>
      <w:tr w:rsidR="004373EE" w:rsidTr="00016485">
        <w:trPr>
          <w:jc w:val="center"/>
        </w:trPr>
        <w:tc>
          <w:tcPr>
            <w:tcW w:w="1595" w:type="dxa"/>
          </w:tcPr>
          <w:p w:rsidR="004373EE" w:rsidRDefault="004373EE" w:rsidP="00016485">
            <w:r>
              <w:t>Октябрь.</w:t>
            </w:r>
          </w:p>
        </w:tc>
        <w:tc>
          <w:tcPr>
            <w:tcW w:w="7976" w:type="dxa"/>
          </w:tcPr>
          <w:p w:rsidR="004373EE" w:rsidRDefault="004373EE" w:rsidP="004373EE">
            <w:pPr>
              <w:pStyle w:val="a4"/>
              <w:numPr>
                <w:ilvl w:val="0"/>
                <w:numId w:val="2"/>
              </w:numPr>
            </w:pPr>
            <w:r>
              <w:t>Папка-передвижка: «Самообслуживание в жизни ребёнка».</w:t>
            </w:r>
          </w:p>
          <w:p w:rsidR="004373EE" w:rsidRDefault="004373EE" w:rsidP="004373EE">
            <w:pPr>
              <w:pStyle w:val="a4"/>
              <w:numPr>
                <w:ilvl w:val="0"/>
                <w:numId w:val="2"/>
              </w:numPr>
            </w:pPr>
            <w:r>
              <w:t xml:space="preserve">Консультации для родителей: «Откуда берутся болезни?», «Урок безопасности: Красный, Желтый, Зеленый», </w:t>
            </w:r>
            <w:r w:rsidRPr="00253024">
              <w:rPr>
                <w:rFonts w:eastAsia="Times New Roman" w:cs="Times New Roman"/>
                <w:color w:val="000000"/>
                <w:szCs w:val="28"/>
                <w:lang w:eastAsia="ru-RU"/>
              </w:rPr>
              <w:t>«Учим</w:t>
            </w:r>
            <w:r>
              <w:rPr>
                <w:color w:val="000000"/>
                <w:szCs w:val="28"/>
              </w:rPr>
              <w:t xml:space="preserve"> ребенка играть», Индивидуальные беседы с родителями. </w:t>
            </w:r>
          </w:p>
          <w:p w:rsidR="004373EE" w:rsidRDefault="004373EE" w:rsidP="004373EE">
            <w:pPr>
              <w:pStyle w:val="a4"/>
              <w:numPr>
                <w:ilvl w:val="0"/>
                <w:numId w:val="2"/>
              </w:numPr>
            </w:pPr>
            <w:r>
              <w:t>Утренник «В гостях у золотой осени».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2"/>
              </w:numPr>
            </w:pPr>
            <w:r w:rsidRPr="00A01F6C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информационного стенда для родителей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: «Здоровый образ жизни семьи».</w:t>
            </w:r>
          </w:p>
          <w:p w:rsidR="004373EE" w:rsidRDefault="004373EE" w:rsidP="004373EE">
            <w:pPr>
              <w:pStyle w:val="a4"/>
              <w:numPr>
                <w:ilvl w:val="0"/>
                <w:numId w:val="2"/>
              </w:numPr>
            </w:pPr>
            <w:r w:rsidRPr="00253024">
              <w:t xml:space="preserve">Привлечение родителей к благоустройству групповых помещений, к сбору природного материала </w:t>
            </w:r>
            <w:r>
              <w:t>в уголок природы, к изготовлению</w:t>
            </w:r>
            <w:r w:rsidRPr="00253024">
              <w:t xml:space="preserve"> атрибутов к спортивным играм. </w:t>
            </w:r>
          </w:p>
          <w:p w:rsidR="004373EE" w:rsidRDefault="004373EE" w:rsidP="004373EE">
            <w:pPr>
              <w:pStyle w:val="a4"/>
              <w:numPr>
                <w:ilvl w:val="0"/>
                <w:numId w:val="2"/>
              </w:numPr>
            </w:pPr>
            <w:r>
              <w:t xml:space="preserve">Анкетирование родителей «Удовлетворенность предоставленными услугами в ДОУ». </w:t>
            </w:r>
          </w:p>
          <w:p w:rsidR="004373EE" w:rsidRPr="00BA48DF" w:rsidRDefault="004373EE" w:rsidP="004373E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Папка-передви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жка «Осень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», автор Н.В. Нищева.</w:t>
            </w:r>
          </w:p>
          <w:p w:rsidR="004373EE" w:rsidRPr="00BA48DF" w:rsidRDefault="004373EE" w:rsidP="004373E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Стенд «С днем рождения, малыш!»</w:t>
            </w:r>
          </w:p>
          <w:p w:rsidR="004373EE" w:rsidRPr="00BA48DF" w:rsidRDefault="004373EE" w:rsidP="004373E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Фотоматериалы о деятельности детей в группе.</w:t>
            </w:r>
          </w:p>
          <w:p w:rsidR="004373EE" w:rsidRPr="00BA48DF" w:rsidRDefault="004373EE" w:rsidP="004373E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Индивидуальные беседы с родителями: информирование о ходе образовательного процесса; о своевременной оплате квитанций за посещение детьми ДОУ; о соблюдении правил ДОУ и т.д.</w:t>
            </w:r>
          </w:p>
        </w:tc>
      </w:tr>
      <w:tr w:rsidR="004373EE" w:rsidTr="00016485">
        <w:trPr>
          <w:trHeight w:val="213"/>
          <w:jc w:val="center"/>
        </w:trPr>
        <w:tc>
          <w:tcPr>
            <w:tcW w:w="1595" w:type="dxa"/>
          </w:tcPr>
          <w:p w:rsidR="004373EE" w:rsidRDefault="004373EE" w:rsidP="00016485">
            <w:r>
              <w:lastRenderedPageBreak/>
              <w:t>Ноябрь.</w:t>
            </w:r>
          </w:p>
        </w:tc>
        <w:tc>
          <w:tcPr>
            <w:tcW w:w="7976" w:type="dxa"/>
          </w:tcPr>
          <w:p w:rsidR="004373EE" w:rsidRPr="00A01F6C" w:rsidRDefault="004373EE" w:rsidP="004373EE">
            <w:pPr>
              <w:pStyle w:val="a4"/>
              <w:numPr>
                <w:ilvl w:val="0"/>
                <w:numId w:val="3"/>
              </w:numPr>
              <w:rPr>
                <w:rFonts w:cs="Times New Roman"/>
                <w:szCs w:val="28"/>
                <w:lang w:eastAsia="ru-RU"/>
              </w:rPr>
            </w:pPr>
            <w:r w:rsidRPr="00A01F6C">
              <w:rPr>
                <w:rFonts w:cs="Times New Roman"/>
                <w:szCs w:val="28"/>
                <w:lang w:eastAsia="ru-RU"/>
              </w:rPr>
              <w:t>Познавательная беседа-презентация «Мои пальчики умеют…» (о роли пальчиковых игр).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3"/>
              </w:numPr>
              <w:rPr>
                <w:rFonts w:cs="Times New Roman"/>
                <w:szCs w:val="28"/>
                <w:lang w:eastAsia="ru-RU"/>
              </w:rPr>
            </w:pPr>
            <w:r w:rsidRPr="00A01F6C">
              <w:rPr>
                <w:rFonts w:cs="Times New Roman"/>
                <w:szCs w:val="28"/>
                <w:lang w:eastAsia="ru-RU"/>
              </w:rPr>
              <w:t xml:space="preserve">Выставка семейных рисунков «Безопасность на дорогах». 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3"/>
              </w:numPr>
              <w:rPr>
                <w:rFonts w:cs="Times New Roman"/>
                <w:szCs w:val="28"/>
                <w:lang w:eastAsia="ru-RU"/>
              </w:rPr>
            </w:pPr>
            <w:r w:rsidRPr="00A01F6C">
              <w:rPr>
                <w:rFonts w:cs="Times New Roman"/>
                <w:szCs w:val="28"/>
                <w:lang w:eastAsia="ru-RU"/>
              </w:rPr>
              <w:t>Анкетирование родителей «Во что играют ваши дети?».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3"/>
              </w:numPr>
              <w:rPr>
                <w:rFonts w:cs="Times New Roman"/>
                <w:szCs w:val="28"/>
                <w:lang w:eastAsia="ru-RU"/>
              </w:rPr>
            </w:pPr>
            <w:r w:rsidRPr="00A01F6C">
              <w:rPr>
                <w:rFonts w:cs="Times New Roman"/>
                <w:szCs w:val="28"/>
                <w:lang w:eastAsia="ru-RU"/>
              </w:rPr>
              <w:t xml:space="preserve">Консультация для родителей «Какие игрушки необходимы детям». Индивидуальные беседы с родителями. 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3"/>
              </w:numPr>
              <w:rPr>
                <w:rFonts w:cs="Times New Roman"/>
                <w:szCs w:val="28"/>
              </w:rPr>
            </w:pPr>
            <w:r w:rsidRPr="00A01F6C">
              <w:rPr>
                <w:rFonts w:cs="Times New Roman"/>
                <w:szCs w:val="28"/>
              </w:rPr>
              <w:t>Фотовыставка: «Вместе с мамой».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3"/>
              </w:numPr>
              <w:rPr>
                <w:rFonts w:cs="Times New Roman"/>
                <w:szCs w:val="28"/>
              </w:rPr>
            </w:pPr>
            <w:r w:rsidRPr="00A01F6C">
              <w:rPr>
                <w:rFonts w:cs="Times New Roman"/>
                <w:szCs w:val="28"/>
              </w:rPr>
              <w:t>Стенгазета: «С Днём Матери»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3"/>
              </w:numPr>
            </w:pPr>
            <w:r w:rsidRPr="00A01F6C">
              <w:rPr>
                <w:rFonts w:cs="Times New Roman"/>
                <w:szCs w:val="28"/>
                <w:shd w:val="clear" w:color="auto" w:fill="FFFFFF"/>
              </w:rPr>
              <w:t>Привлечение родителей к изготовлению книжек – малышек</w:t>
            </w:r>
            <w:r w:rsidRPr="00A01F6C">
              <w:t xml:space="preserve">, к пополнению «Уголка природы» группы. </w:t>
            </w:r>
          </w:p>
          <w:p w:rsidR="004373EE" w:rsidRPr="00A01F6C" w:rsidRDefault="004373EE" w:rsidP="004373E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01F6C">
              <w:rPr>
                <w:rFonts w:eastAsia="Times New Roman" w:cs="Times New Roman"/>
                <w:szCs w:val="28"/>
                <w:lang w:eastAsia="ru-RU"/>
              </w:rPr>
              <w:t>Папка-передви</w:t>
            </w:r>
            <w:r>
              <w:rPr>
                <w:rFonts w:eastAsia="Times New Roman" w:cs="Times New Roman"/>
                <w:szCs w:val="28"/>
                <w:lang w:eastAsia="ru-RU"/>
              </w:rPr>
              <w:t>жка «Осень</w:t>
            </w:r>
            <w:r w:rsidRPr="00A01F6C">
              <w:rPr>
                <w:rFonts w:eastAsia="Times New Roman" w:cs="Times New Roman"/>
                <w:szCs w:val="28"/>
                <w:lang w:eastAsia="ru-RU"/>
              </w:rPr>
              <w:t>», автор Н.В. Нищева.</w:t>
            </w:r>
          </w:p>
          <w:p w:rsidR="004373EE" w:rsidRPr="00BA48DF" w:rsidRDefault="004373EE" w:rsidP="004373E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01F6C">
              <w:rPr>
                <w:rFonts w:eastAsia="Times New Roman" w:cs="Times New Roman"/>
                <w:szCs w:val="28"/>
                <w:lang w:eastAsia="ru-RU"/>
              </w:rPr>
              <w:t>Стенд «С днем рождения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, малыш!»</w:t>
            </w:r>
          </w:p>
          <w:p w:rsidR="004373EE" w:rsidRPr="00BA48DF" w:rsidRDefault="004373EE" w:rsidP="004373E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Фотоматериалы о деятельности детей в группе.</w:t>
            </w:r>
          </w:p>
          <w:p w:rsidR="004373EE" w:rsidRPr="00BA48DF" w:rsidRDefault="004373EE" w:rsidP="004373E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Индивидуальные беседы с родителями: информирование о ходе образовательного процесса; о своевременной оплате квитанций за посещение детьми ДОУ; о соблюдении правил ДОУ и т.д.</w:t>
            </w:r>
          </w:p>
        </w:tc>
      </w:tr>
      <w:tr w:rsidR="004373EE" w:rsidTr="00016485">
        <w:trPr>
          <w:trHeight w:val="255"/>
          <w:jc w:val="center"/>
        </w:trPr>
        <w:tc>
          <w:tcPr>
            <w:tcW w:w="1595" w:type="dxa"/>
          </w:tcPr>
          <w:p w:rsidR="004373EE" w:rsidRDefault="004373EE" w:rsidP="00016485">
            <w:r>
              <w:t>Декабрь.</w:t>
            </w:r>
          </w:p>
        </w:tc>
        <w:tc>
          <w:tcPr>
            <w:tcW w:w="7976" w:type="dxa"/>
          </w:tcPr>
          <w:p w:rsidR="004373EE" w:rsidRPr="00F56E1C" w:rsidRDefault="004373EE" w:rsidP="004373E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>одительское собрание «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Хорошо у нас в саду»</w:t>
            </w: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r w:rsidRPr="00194A26">
              <w:rPr>
                <w:rFonts w:eastAsia="Times New Roman" w:cs="Times New Roman"/>
                <w:color w:val="000000"/>
                <w:szCs w:val="28"/>
                <w:lang w:eastAsia="ru-RU"/>
              </w:rPr>
              <w:t>ешение организационных вопросов.</w:t>
            </w:r>
          </w:p>
          <w:p w:rsidR="004373EE" w:rsidRPr="00A56474" w:rsidRDefault="004373EE" w:rsidP="004373EE">
            <w:pPr>
              <w:pStyle w:val="a4"/>
              <w:numPr>
                <w:ilvl w:val="0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Консультации для родителей «Одеваемся на прогулку»,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«Режим дня и его значение», индивидуальные беседы с родителями. </w:t>
            </w:r>
          </w:p>
          <w:p w:rsidR="004373EE" w:rsidRPr="00A56474" w:rsidRDefault="004373EE" w:rsidP="004373EE">
            <w:pPr>
              <w:pStyle w:val="a4"/>
              <w:numPr>
                <w:ilvl w:val="0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Конкурс «Покормите птиц зимой». </w:t>
            </w:r>
          </w:p>
          <w:p w:rsidR="004373EE" w:rsidRPr="00A56474" w:rsidRDefault="004373EE" w:rsidP="004373EE">
            <w:pPr>
              <w:pStyle w:val="a4"/>
              <w:numPr>
                <w:ilvl w:val="0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Выставка семейных работ «Зимняя сказка», </w:t>
            </w:r>
            <w:r w:rsidRPr="00A56474">
              <w:rPr>
                <w:rFonts w:eastAsia="Times New Roman" w:cs="Times New Roman"/>
                <w:color w:val="000000"/>
                <w:szCs w:val="28"/>
                <w:lang w:eastAsia="ru-RU"/>
              </w:rPr>
              <w:t>«Подарок Деду Морозу: снежинка».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4"/>
              </w:numPr>
              <w:rPr>
                <w:shd w:val="clear" w:color="auto" w:fill="FFFFFF"/>
              </w:rPr>
            </w:pPr>
            <w:r w:rsidRPr="00A01F6C">
              <w:rPr>
                <w:shd w:val="clear" w:color="auto" w:fill="FFFFFF"/>
              </w:rPr>
              <w:t>Участие родителей в оформление группы к Новому году.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4"/>
              </w:numPr>
            </w:pPr>
            <w:r w:rsidRPr="00A01F6C">
              <w:t>Мастер-класс: «Новогодняя игрушка»; Привлечение родителей к совместному украшению группы к празднику, изготовлению костюмов, новогодних подарков.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4"/>
              </w:numPr>
            </w:pPr>
            <w:r w:rsidRPr="00A01F6C">
              <w:rPr>
                <w:rFonts w:cs="Times New Roman"/>
                <w:szCs w:val="28"/>
                <w:shd w:val="clear" w:color="auto" w:fill="FFFFFF"/>
              </w:rPr>
              <w:t xml:space="preserve">Привлечение родителей к написанию письма Деду Морозу. 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4"/>
              </w:numPr>
            </w:pPr>
            <w:r w:rsidRPr="00A01F6C">
              <w:t>Праздничный новогодний карнавал.</w:t>
            </w:r>
          </w:p>
          <w:p w:rsidR="004373EE" w:rsidRPr="00A01F6C" w:rsidRDefault="004373EE" w:rsidP="004373E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Папка-передвижка «Зима</w:t>
            </w:r>
            <w:r w:rsidRPr="00A01F6C">
              <w:rPr>
                <w:rFonts w:eastAsia="Times New Roman" w:cs="Times New Roman"/>
                <w:szCs w:val="28"/>
                <w:lang w:eastAsia="ru-RU"/>
              </w:rPr>
              <w:t>», автор Н.В. Нищева.</w:t>
            </w:r>
          </w:p>
          <w:p w:rsidR="004373EE" w:rsidRPr="00A01F6C" w:rsidRDefault="004373EE" w:rsidP="004373E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01F6C">
              <w:rPr>
                <w:rFonts w:eastAsia="Times New Roman" w:cs="Times New Roman"/>
                <w:szCs w:val="28"/>
                <w:lang w:eastAsia="ru-RU"/>
              </w:rPr>
              <w:t>Стенд «С днем рождения, малыш!»</w:t>
            </w:r>
          </w:p>
          <w:p w:rsidR="004373EE" w:rsidRPr="00A01F6C" w:rsidRDefault="004373EE" w:rsidP="004373E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01F6C">
              <w:rPr>
                <w:rFonts w:eastAsia="Times New Roman" w:cs="Times New Roman"/>
                <w:szCs w:val="28"/>
                <w:lang w:eastAsia="ru-RU"/>
              </w:rPr>
              <w:t>Фотоматериалы о деятельности детей в группе.</w:t>
            </w:r>
          </w:p>
          <w:p w:rsidR="004373EE" w:rsidRPr="00BA48DF" w:rsidRDefault="004373EE" w:rsidP="004373E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01F6C">
              <w:rPr>
                <w:rFonts w:eastAsia="Times New Roman" w:cs="Times New Roman"/>
                <w:szCs w:val="28"/>
                <w:lang w:eastAsia="ru-RU"/>
              </w:rPr>
              <w:t>Индивидуальные беседы с родителями: информирование о ходе образовательного процесса; о своевременной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оплате квитанций за посещение детьми ДОУ; о соблюдении правил ДОУ и т.д.</w:t>
            </w:r>
          </w:p>
        </w:tc>
      </w:tr>
      <w:tr w:rsidR="004373EE" w:rsidTr="00016485">
        <w:trPr>
          <w:trHeight w:val="228"/>
          <w:jc w:val="center"/>
        </w:trPr>
        <w:tc>
          <w:tcPr>
            <w:tcW w:w="1595" w:type="dxa"/>
          </w:tcPr>
          <w:p w:rsidR="004373EE" w:rsidRDefault="004373EE" w:rsidP="00016485">
            <w:r>
              <w:t>Январь.</w:t>
            </w:r>
          </w:p>
        </w:tc>
        <w:tc>
          <w:tcPr>
            <w:tcW w:w="7976" w:type="dxa"/>
          </w:tcPr>
          <w:p w:rsidR="004373EE" w:rsidRPr="00A01F6C" w:rsidRDefault="004373EE" w:rsidP="004373EE">
            <w:pPr>
              <w:pStyle w:val="a4"/>
              <w:numPr>
                <w:ilvl w:val="0"/>
                <w:numId w:val="5"/>
              </w:numPr>
            </w:pPr>
            <w:r w:rsidRPr="00A01F6C">
              <w:rPr>
                <w:shd w:val="clear" w:color="auto" w:fill="FFFFFF"/>
              </w:rPr>
              <w:t xml:space="preserve">Привлечение родителей к изготовление костюмов в уголок ряженья, к </w:t>
            </w:r>
            <w:r w:rsidRPr="00A01F6C">
              <w:rPr>
                <w:rFonts w:eastAsia="Times New Roman" w:cs="Times New Roman"/>
                <w:szCs w:val="28"/>
                <w:lang w:eastAsia="ru-RU"/>
              </w:rPr>
              <w:t xml:space="preserve">созданию коллективных построек из снега на участке, к изготовлению кормушек для птиц. 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5"/>
              </w:numPr>
            </w:pPr>
            <w:r w:rsidRPr="00A01F6C">
              <w:t>Консультации для родителей</w:t>
            </w:r>
            <w:r>
              <w:rPr>
                <w:shd w:val="clear" w:color="auto" w:fill="FFFFFF"/>
              </w:rPr>
              <w:t xml:space="preserve"> «Как </w:t>
            </w:r>
            <w:r w:rsidRPr="00A01F6C">
              <w:rPr>
                <w:shd w:val="clear" w:color="auto" w:fill="FFFFFF"/>
              </w:rPr>
              <w:t xml:space="preserve">влияют мультфильмы на ребенка?», </w:t>
            </w:r>
            <w:r w:rsidRPr="00A01F6C">
              <w:t xml:space="preserve">«Чтобы зубы не болели», «Внутрисемейные </w:t>
            </w:r>
            <w:r w:rsidRPr="00A01F6C">
              <w:lastRenderedPageBreak/>
              <w:t xml:space="preserve">отношения и эмоциональное самочувствие ребёнка», индивидуальные беседы с родителями. 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5"/>
              </w:numPr>
            </w:pPr>
            <w:r w:rsidRPr="00A01F6C">
              <w:t xml:space="preserve">Анкетирование «Какие мультфильмы смотрит ваш ребенок». 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5"/>
              </w:numPr>
            </w:pPr>
            <w:r w:rsidRPr="00A01F6C">
              <w:t>Развлечение «Рождественские колядки».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5"/>
              </w:numPr>
            </w:pPr>
            <w:r w:rsidRPr="00A01F6C">
              <w:t>Папка-передвижка: «Пожарная безопасность».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szCs w:val="28"/>
                <w:lang w:eastAsia="ru-RU"/>
              </w:rPr>
            </w:pPr>
            <w:r w:rsidRPr="00A01F6C">
              <w:rPr>
                <w:rFonts w:eastAsia="Times New Roman" w:cs="Times New Roman"/>
                <w:szCs w:val="28"/>
                <w:lang w:eastAsia="ru-RU"/>
              </w:rPr>
              <w:t>Выставка семейных рисунков «Сюжеты из любимых сказок».</w:t>
            </w:r>
          </w:p>
          <w:p w:rsidR="004373EE" w:rsidRPr="00BA48DF" w:rsidRDefault="004373EE" w:rsidP="004373EE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szCs w:val="28"/>
                <w:lang w:eastAsia="ru-RU"/>
              </w:rPr>
            </w:pPr>
            <w:r w:rsidRPr="00A01F6C">
              <w:rPr>
                <w:rFonts w:eastAsia="Times New Roman" w:cs="Times New Roman"/>
                <w:szCs w:val="28"/>
                <w:lang w:eastAsia="ru-RU"/>
              </w:rPr>
              <w:t>Организация информационного стенда для родителей: «Режим дня», «Уголок здоровья</w:t>
            </w:r>
            <w:r w:rsidRPr="00E70F5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(обновление информации)». </w:t>
            </w:r>
          </w:p>
          <w:p w:rsidR="004373EE" w:rsidRPr="00BA48DF" w:rsidRDefault="004373EE" w:rsidP="004373E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Папка-передвижка «Зима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», автор Н.В. Нищева.</w:t>
            </w:r>
          </w:p>
          <w:p w:rsidR="004373EE" w:rsidRPr="00BA48DF" w:rsidRDefault="004373EE" w:rsidP="004373E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Стенд «С днем рождения, малыш!»</w:t>
            </w:r>
          </w:p>
          <w:p w:rsidR="004373EE" w:rsidRPr="00BA48DF" w:rsidRDefault="004373EE" w:rsidP="004373E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Фотоматериалы о деятельности детей в группе.</w:t>
            </w:r>
          </w:p>
          <w:p w:rsidR="004373EE" w:rsidRPr="00BA48DF" w:rsidRDefault="004373EE" w:rsidP="004373E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Индивидуальные беседы с родителями: информирование о ходе образовательного процесса; о своевременной оплате квитанций за посещение детьми ДОУ; о соблюдении правил ДОУ и т.д.</w:t>
            </w:r>
          </w:p>
        </w:tc>
      </w:tr>
      <w:tr w:rsidR="004373EE" w:rsidTr="00016485">
        <w:trPr>
          <w:trHeight w:val="213"/>
          <w:jc w:val="center"/>
        </w:trPr>
        <w:tc>
          <w:tcPr>
            <w:tcW w:w="1595" w:type="dxa"/>
          </w:tcPr>
          <w:p w:rsidR="004373EE" w:rsidRDefault="004373EE" w:rsidP="00016485">
            <w:r>
              <w:lastRenderedPageBreak/>
              <w:t>Февраль.</w:t>
            </w:r>
          </w:p>
        </w:tc>
        <w:tc>
          <w:tcPr>
            <w:tcW w:w="7976" w:type="dxa"/>
          </w:tcPr>
          <w:p w:rsidR="004373EE" w:rsidRDefault="004373EE" w:rsidP="004373EE">
            <w:pPr>
              <w:pStyle w:val="a4"/>
              <w:numPr>
                <w:ilvl w:val="0"/>
                <w:numId w:val="6"/>
              </w:numPr>
            </w:pPr>
            <w:r>
              <w:t xml:space="preserve">Консультации для родителей: «Отец как воспитатель», «Какие игры необходимы детям», индивидуальные беседы с родителями. </w:t>
            </w:r>
          </w:p>
          <w:p w:rsidR="004373EE" w:rsidRDefault="004373EE" w:rsidP="004373EE">
            <w:pPr>
              <w:pStyle w:val="a4"/>
              <w:numPr>
                <w:ilvl w:val="0"/>
                <w:numId w:val="6"/>
              </w:numPr>
            </w:pPr>
            <w:r>
              <w:t>Фотовыставка: «Мой папа самый лучший»</w:t>
            </w:r>
          </w:p>
          <w:p w:rsidR="004373EE" w:rsidRDefault="004373EE" w:rsidP="004373EE">
            <w:pPr>
              <w:pStyle w:val="a4"/>
              <w:numPr>
                <w:ilvl w:val="0"/>
                <w:numId w:val="6"/>
              </w:numPr>
            </w:pPr>
            <w:r>
              <w:t>Анкетирование: «Игра и ребёнок»</w:t>
            </w:r>
          </w:p>
          <w:p w:rsidR="004373EE" w:rsidRDefault="004373EE" w:rsidP="004373EE">
            <w:pPr>
              <w:pStyle w:val="a4"/>
              <w:numPr>
                <w:ilvl w:val="0"/>
                <w:numId w:val="6"/>
              </w:numPr>
            </w:pPr>
            <w:r>
              <w:t>Семинар-практикум: «Игра с ребёнком в жизни вашей семьи».</w:t>
            </w:r>
          </w:p>
          <w:p w:rsidR="004373EE" w:rsidRPr="00CC0A56" w:rsidRDefault="004373EE" w:rsidP="004373EE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C0A56">
              <w:rPr>
                <w:rFonts w:eastAsia="Times New Roman" w:cs="Times New Roman"/>
                <w:color w:val="000000"/>
                <w:szCs w:val="28"/>
                <w:lang w:eastAsia="ru-RU"/>
              </w:rPr>
              <w:t>Фотовыставка (оформление стенгазеты) «Мой любимый папа» (приурочена ко Дню защитника Отечества).</w:t>
            </w:r>
          </w:p>
          <w:p w:rsidR="004373EE" w:rsidRPr="00CC0A56" w:rsidRDefault="004373EE" w:rsidP="004373EE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C0A56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Информационный лист «Профилактика простудных заболеваний».</w:t>
            </w:r>
          </w:p>
          <w:p w:rsidR="004373EE" w:rsidRPr="00CC0A56" w:rsidRDefault="004373EE" w:rsidP="004373EE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C0A56">
              <w:rPr>
                <w:rFonts w:eastAsia="Times New Roman" w:cs="Times New Roman"/>
                <w:color w:val="000000"/>
                <w:szCs w:val="28"/>
                <w:lang w:eastAsia="ru-RU"/>
              </w:rPr>
              <w:t>Детско-род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ительский клуб «А я работаю…» (</w:t>
            </w:r>
            <w:r w:rsidRPr="00CC0A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встреча с одним из родителей и рассказ о его профессии).</w:t>
            </w:r>
          </w:p>
          <w:p w:rsidR="004373EE" w:rsidRPr="00CC0A56" w:rsidRDefault="004373EE" w:rsidP="004373EE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C0A56">
              <w:rPr>
                <w:rFonts w:eastAsia="Times New Roman" w:cs="Times New Roman"/>
                <w:color w:val="000000"/>
                <w:szCs w:val="28"/>
                <w:lang w:eastAsia="ru-RU"/>
              </w:rPr>
              <w:t>Развлечение «Широкая Масленица зиму провожает, а весну встречает».</w:t>
            </w:r>
          </w:p>
          <w:p w:rsidR="004373EE" w:rsidRPr="00A01F6C" w:rsidRDefault="004373EE" w:rsidP="004373EE">
            <w:pPr>
              <w:pStyle w:val="a4"/>
              <w:numPr>
                <w:ilvl w:val="0"/>
                <w:numId w:val="6"/>
              </w:numPr>
            </w:pPr>
            <w:r>
              <w:rPr>
                <w:shd w:val="clear" w:color="auto" w:fill="FFFFFF"/>
              </w:rPr>
              <w:t xml:space="preserve">Привлечение родителей к совместному созданию в группе «огорода». </w:t>
            </w:r>
          </w:p>
          <w:p w:rsidR="004373EE" w:rsidRDefault="004373EE" w:rsidP="004373EE">
            <w:pPr>
              <w:pStyle w:val="a4"/>
              <w:numPr>
                <w:ilvl w:val="0"/>
                <w:numId w:val="6"/>
              </w:numPr>
            </w:pPr>
            <w:r w:rsidRPr="00CC0A56">
              <w:t>Участие в развлечении «Широкая масленица», конкурс «Лучший блинчик»</w:t>
            </w:r>
            <w:r>
              <w:t>.</w:t>
            </w:r>
          </w:p>
          <w:p w:rsidR="004373EE" w:rsidRPr="00BA48DF" w:rsidRDefault="004373EE" w:rsidP="004373E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Папка-передвижка «Зима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», автор Н.В. Нищева.</w:t>
            </w:r>
          </w:p>
          <w:p w:rsidR="004373EE" w:rsidRPr="00BA48DF" w:rsidRDefault="004373EE" w:rsidP="004373E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Стенд «С днем рождения, малыш!»</w:t>
            </w:r>
          </w:p>
          <w:p w:rsidR="004373EE" w:rsidRPr="00BA48DF" w:rsidRDefault="004373EE" w:rsidP="004373E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Фотоматериалы о деятельности детей в группе.</w:t>
            </w:r>
          </w:p>
          <w:p w:rsidR="004373EE" w:rsidRPr="00BA48DF" w:rsidRDefault="004373EE" w:rsidP="004373E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Индивидуальные беседы с родителями: информирование о ходе образовательного процесса; о своевременной оплате квитанций за посещение детьми ДОУ; о соблюдении правил ДОУ и т.д.</w:t>
            </w:r>
          </w:p>
        </w:tc>
      </w:tr>
      <w:tr w:rsidR="004373EE" w:rsidTr="00016485">
        <w:trPr>
          <w:trHeight w:val="228"/>
          <w:jc w:val="center"/>
        </w:trPr>
        <w:tc>
          <w:tcPr>
            <w:tcW w:w="1595" w:type="dxa"/>
          </w:tcPr>
          <w:p w:rsidR="004373EE" w:rsidRDefault="004373EE" w:rsidP="00016485">
            <w:r>
              <w:lastRenderedPageBreak/>
              <w:t>Март</w:t>
            </w:r>
          </w:p>
        </w:tc>
        <w:tc>
          <w:tcPr>
            <w:tcW w:w="7976" w:type="dxa"/>
          </w:tcPr>
          <w:p w:rsidR="004373EE" w:rsidRPr="009E5A20" w:rsidRDefault="004373EE" w:rsidP="004373EE">
            <w:pPr>
              <w:pStyle w:val="a4"/>
              <w:numPr>
                <w:ilvl w:val="0"/>
                <w:numId w:val="7"/>
              </w:numPr>
              <w:rPr>
                <w:rFonts w:cs="Times New Roman"/>
                <w:szCs w:val="28"/>
                <w:lang w:eastAsia="ru-RU"/>
              </w:rPr>
            </w:pPr>
            <w:r w:rsidRPr="009E5A20">
              <w:rPr>
                <w:rFonts w:cs="Times New Roman"/>
                <w:szCs w:val="28"/>
                <w:lang w:eastAsia="ru-RU"/>
              </w:rPr>
              <w:t>Фотовыставка (оформление стенгазеты) «Мамочка милая, мамочка любимая!» (Приурочена к Международному женскому дню).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7"/>
              </w:numPr>
              <w:rPr>
                <w:rFonts w:cs="Times New Roman"/>
                <w:szCs w:val="28"/>
                <w:lang w:eastAsia="ru-RU"/>
              </w:rPr>
            </w:pPr>
            <w:r w:rsidRPr="0028070E">
              <w:rPr>
                <w:rFonts w:cs="Times New Roman"/>
                <w:szCs w:val="28"/>
                <w:lang w:eastAsia="ru-RU"/>
              </w:rPr>
              <w:t xml:space="preserve">Консультации для родителей «Мы все такие разные…» (как научить ребенка терпимости), «Вместе с мамой или папой, а может, всей семьей?» (С кем и как проводит свое время ребенок и почему), </w:t>
            </w:r>
            <w:r w:rsidRPr="0028070E">
              <w:rPr>
                <w:rFonts w:cs="Times New Roman"/>
                <w:szCs w:val="28"/>
              </w:rPr>
              <w:t>«Как надо любить ребёнка (</w:t>
            </w:r>
            <w:r w:rsidRPr="0028070E">
              <w:rPr>
                <w:rFonts w:cs="Times New Roman"/>
                <w:szCs w:val="28"/>
                <w:shd w:val="clear" w:color="auto" w:fill="FFFFFF"/>
              </w:rPr>
              <w:t>Последствия чрезмерной опеки)</w:t>
            </w:r>
            <w:r w:rsidRPr="0028070E">
              <w:rPr>
                <w:rFonts w:cs="Times New Roman"/>
                <w:szCs w:val="28"/>
              </w:rPr>
              <w:t>»</w:t>
            </w:r>
            <w:r w:rsidRPr="0028070E">
              <w:rPr>
                <w:rFonts w:cs="Times New Roman"/>
                <w:szCs w:val="28"/>
                <w:lang w:eastAsia="ru-RU"/>
              </w:rPr>
              <w:t xml:space="preserve">, </w:t>
            </w:r>
            <w:r w:rsidRPr="0028070E">
              <w:rPr>
                <w:rFonts w:cs="Times New Roman"/>
                <w:szCs w:val="28"/>
              </w:rPr>
              <w:t xml:space="preserve">«Роль развивающих игр для детей 3-4 лет», </w:t>
            </w:r>
            <w:r w:rsidRPr="0028070E">
              <w:rPr>
                <w:rFonts w:cs="Times New Roman"/>
                <w:szCs w:val="28"/>
                <w:lang w:eastAsia="ru-RU"/>
              </w:rPr>
              <w:t xml:space="preserve">индивидуальные беседы с родителями. 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7"/>
              </w:numPr>
              <w:rPr>
                <w:rFonts w:cs="Times New Roman"/>
                <w:szCs w:val="28"/>
              </w:rPr>
            </w:pPr>
            <w:r w:rsidRPr="0028070E">
              <w:rPr>
                <w:rFonts w:cs="Times New Roman"/>
                <w:szCs w:val="28"/>
              </w:rPr>
              <w:t>Выставка семейных рисунков: «Рисуем вместе с мамой (бабушкой, сестрой)».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7"/>
              </w:numPr>
              <w:rPr>
                <w:rFonts w:cs="Times New Roman"/>
                <w:szCs w:val="28"/>
              </w:rPr>
            </w:pPr>
            <w:r w:rsidRPr="0028070E">
              <w:rPr>
                <w:rFonts w:cs="Times New Roman"/>
                <w:szCs w:val="28"/>
              </w:rPr>
              <w:t>Памятка для родителей: «Особенности весенней дороги»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7"/>
              </w:numPr>
              <w:rPr>
                <w:rFonts w:cs="Times New Roman"/>
                <w:szCs w:val="28"/>
              </w:rPr>
            </w:pPr>
            <w:r w:rsidRPr="0028070E">
              <w:rPr>
                <w:rFonts w:cs="Times New Roman"/>
                <w:szCs w:val="28"/>
                <w:shd w:val="clear" w:color="auto" w:fill="FFFFFF"/>
              </w:rPr>
              <w:t>Привлечение мам и бабушек к участию в развлечении «Мамин день – 8 Марта»</w:t>
            </w:r>
            <w:r w:rsidRPr="0028070E">
              <w:rPr>
                <w:rFonts w:cs="Times New Roman"/>
                <w:szCs w:val="28"/>
              </w:rPr>
              <w:t>.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7"/>
              </w:numPr>
            </w:pPr>
            <w:r w:rsidRPr="0028070E">
              <w:rPr>
                <w:rFonts w:cs="Times New Roman"/>
                <w:szCs w:val="28"/>
              </w:rPr>
              <w:t>Привлечение</w:t>
            </w:r>
            <w:r w:rsidRPr="0028070E">
              <w:rPr>
                <w:rFonts w:cs="Times New Roman"/>
                <w:szCs w:val="28"/>
                <w:shd w:val="clear" w:color="auto" w:fill="FFFFFF"/>
              </w:rPr>
              <w:t xml:space="preserve"> родителей к изготовлению скворечников.</w:t>
            </w:r>
          </w:p>
          <w:p w:rsidR="004373EE" w:rsidRPr="0028070E" w:rsidRDefault="004373EE" w:rsidP="004373E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28070E">
              <w:rPr>
                <w:rFonts w:eastAsia="Times New Roman" w:cs="Times New Roman"/>
                <w:szCs w:val="28"/>
                <w:lang w:eastAsia="ru-RU"/>
              </w:rPr>
              <w:t>Папка-передвижка «Весна», автор Н.В. Нищева.</w:t>
            </w:r>
          </w:p>
          <w:p w:rsidR="004373EE" w:rsidRPr="0028070E" w:rsidRDefault="004373EE" w:rsidP="004373E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28070E">
              <w:rPr>
                <w:rFonts w:eastAsia="Times New Roman" w:cs="Times New Roman"/>
                <w:szCs w:val="28"/>
                <w:lang w:eastAsia="ru-RU"/>
              </w:rPr>
              <w:t>Стенд «С днем рождения, малыш!»</w:t>
            </w:r>
          </w:p>
          <w:p w:rsidR="004373EE" w:rsidRPr="00BA48DF" w:rsidRDefault="004373EE" w:rsidP="004373E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28070E">
              <w:rPr>
                <w:rFonts w:eastAsia="Times New Roman" w:cs="Times New Roman"/>
                <w:szCs w:val="28"/>
                <w:lang w:eastAsia="ru-RU"/>
              </w:rPr>
              <w:t>Фотоматериалы о деятельности детей в группе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4373EE" w:rsidRPr="00BA48DF" w:rsidRDefault="004373EE" w:rsidP="004373E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Индивидуальные беседы с родителями: информирование о ходе образовательного процесса; о своевременной оплате квитанций за посещение детьми ДОУ; о соблюдении правил ДОУ и т.д.</w:t>
            </w:r>
          </w:p>
        </w:tc>
      </w:tr>
      <w:tr w:rsidR="004373EE" w:rsidTr="00016485">
        <w:trPr>
          <w:trHeight w:val="255"/>
          <w:jc w:val="center"/>
        </w:trPr>
        <w:tc>
          <w:tcPr>
            <w:tcW w:w="1595" w:type="dxa"/>
          </w:tcPr>
          <w:p w:rsidR="004373EE" w:rsidRDefault="004373EE" w:rsidP="00016485">
            <w:r>
              <w:t>Апрель.</w:t>
            </w:r>
          </w:p>
        </w:tc>
        <w:tc>
          <w:tcPr>
            <w:tcW w:w="7976" w:type="dxa"/>
          </w:tcPr>
          <w:p w:rsidR="004373EE" w:rsidRPr="0028070E" w:rsidRDefault="004373EE" w:rsidP="004373EE">
            <w:pPr>
              <w:pStyle w:val="a4"/>
              <w:numPr>
                <w:ilvl w:val="0"/>
                <w:numId w:val="8"/>
              </w:numPr>
            </w:pPr>
            <w:r w:rsidRPr="0028070E">
              <w:rPr>
                <w:shd w:val="clear" w:color="auto" w:fill="FFFFFF"/>
              </w:rPr>
              <w:t>Фотовыставка «Улыбки наших детей»</w:t>
            </w:r>
            <w:r w:rsidRPr="0028070E">
              <w:t>.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8"/>
              </w:numPr>
            </w:pPr>
            <w:r w:rsidRPr="0028070E">
              <w:rPr>
                <w:shd w:val="clear" w:color="auto" w:fill="FFFFFF"/>
              </w:rPr>
              <w:t xml:space="preserve">Консультации для родителей «Убираем игрушки», «Обойдемся без кнута», </w:t>
            </w:r>
            <w:r w:rsidRPr="0028070E">
              <w:t xml:space="preserve">«Книга или телевизор?», «Одежда и здоровье детей», «Детские страхи», индивидуальные беседы с родителями. 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8"/>
              </w:numPr>
            </w:pPr>
            <w:r w:rsidRPr="0028070E">
              <w:t>Газета: «Обучаем ребёнка безопасному поведению на дороге»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8"/>
              </w:numPr>
              <w:rPr>
                <w:shd w:val="clear" w:color="auto" w:fill="FFFFFF"/>
              </w:rPr>
            </w:pPr>
            <w:r>
              <w:t>Анкетирование «К</w:t>
            </w:r>
            <w:r w:rsidRPr="0028070E">
              <w:t xml:space="preserve">ак часто ваш ребенок смотрит телевизор». </w:t>
            </w:r>
            <w:r w:rsidRPr="0028070E">
              <w:br/>
            </w:r>
            <w:r w:rsidRPr="0028070E">
              <w:rPr>
                <w:shd w:val="clear" w:color="auto" w:fill="FFFFFF"/>
              </w:rPr>
              <w:t>«Наши успехи» оформления альбома детских работ</w:t>
            </w:r>
            <w:r w:rsidRPr="0028070E">
              <w:rPr>
                <w:rStyle w:val="apple-converted-space"/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Pr="0028070E">
              <w:t>.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8"/>
              </w:numPr>
            </w:pPr>
            <w:r w:rsidRPr="0028070E">
              <w:t>Развлечение «День смеха».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8"/>
              </w:numPr>
            </w:pPr>
            <w:r w:rsidRPr="0028070E">
              <w:rPr>
                <w:rFonts w:eastAsia="Times New Roman" w:cs="Times New Roman"/>
                <w:szCs w:val="28"/>
                <w:lang w:eastAsia="ru-RU"/>
              </w:rPr>
              <w:t>Совместный с родителями проект «Детская книжка – наш друг и учитель».</w:t>
            </w:r>
          </w:p>
          <w:p w:rsidR="004373EE" w:rsidRDefault="004373EE" w:rsidP="004373EE">
            <w:pPr>
              <w:pStyle w:val="a4"/>
              <w:numPr>
                <w:ilvl w:val="0"/>
                <w:numId w:val="8"/>
              </w:numPr>
              <w:rPr>
                <w:color w:val="333333"/>
              </w:rPr>
            </w:pPr>
            <w:r w:rsidRPr="0028070E">
              <w:rPr>
                <w:rFonts w:eastAsia="Times New Roman" w:cs="Times New Roman"/>
                <w:szCs w:val="28"/>
                <w:lang w:eastAsia="ru-RU"/>
              </w:rPr>
              <w:t>Информационный стенд для родителей</w:t>
            </w:r>
            <w:r w:rsidRPr="00D335CC">
              <w:rPr>
                <w:rFonts w:eastAsia="Times New Roman" w:cs="Times New Roman"/>
                <w:szCs w:val="28"/>
                <w:lang w:eastAsia="ru-RU"/>
              </w:rPr>
              <w:t xml:space="preserve"> «Будь здоров, малыш!» (Профилактика простудных заболеваний).</w:t>
            </w:r>
          </w:p>
          <w:p w:rsidR="004373EE" w:rsidRDefault="004373EE" w:rsidP="004373EE">
            <w:pPr>
              <w:pStyle w:val="a4"/>
              <w:numPr>
                <w:ilvl w:val="0"/>
                <w:numId w:val="8"/>
              </w:numPr>
              <w:rPr>
                <w:color w:val="333333"/>
              </w:rPr>
            </w:pPr>
            <w:r w:rsidRPr="00D335CC">
              <w:rPr>
                <w:rFonts w:eastAsia="Times New Roman" w:cs="Times New Roman"/>
                <w:szCs w:val="28"/>
                <w:lang w:eastAsia="ru-RU"/>
              </w:rPr>
              <w:t xml:space="preserve">Мастер-класс «Вот расцвел подснежник» (совместное изготовление подснежников детьми и родителем). </w:t>
            </w:r>
          </w:p>
          <w:p w:rsidR="004373EE" w:rsidRPr="00BA48DF" w:rsidRDefault="004373EE" w:rsidP="004373EE">
            <w:pPr>
              <w:pStyle w:val="a4"/>
              <w:numPr>
                <w:ilvl w:val="0"/>
                <w:numId w:val="8"/>
              </w:numPr>
              <w:rPr>
                <w:color w:val="333333"/>
              </w:rPr>
            </w:pPr>
            <w:r w:rsidRPr="00D335CC">
              <w:rPr>
                <w:rFonts w:eastAsia="Times New Roman" w:cs="Times New Roman"/>
                <w:szCs w:val="28"/>
                <w:lang w:eastAsia="ru-RU"/>
              </w:rPr>
              <w:t>Субботник на участке «День добрых дел».</w:t>
            </w:r>
          </w:p>
          <w:p w:rsidR="004373EE" w:rsidRPr="00BA48DF" w:rsidRDefault="004373EE" w:rsidP="004373EE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Папка-передвижка «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Весна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», автор Н.В. Нищева.</w:t>
            </w:r>
          </w:p>
          <w:p w:rsidR="004373EE" w:rsidRPr="00BA48DF" w:rsidRDefault="004373EE" w:rsidP="004373EE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Стенд «С днем рождения, малыш!»</w:t>
            </w:r>
          </w:p>
          <w:p w:rsidR="004373EE" w:rsidRPr="00BA48DF" w:rsidRDefault="004373EE" w:rsidP="004373EE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>Фотоматериалы о деятельности детей в группе.</w:t>
            </w:r>
          </w:p>
          <w:p w:rsidR="004373EE" w:rsidRPr="00BA48DF" w:rsidRDefault="004373EE" w:rsidP="004373EE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Индивидуальные беседы с родителями: информирование о ходе образовательного процесса; о своевременной оплате 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квитанций за посещение детьми ДОУ; о соблюдении правил ДОУ и т.д.</w:t>
            </w:r>
          </w:p>
        </w:tc>
      </w:tr>
      <w:tr w:rsidR="004373EE" w:rsidTr="00016485">
        <w:trPr>
          <w:trHeight w:val="228"/>
          <w:jc w:val="center"/>
        </w:trPr>
        <w:tc>
          <w:tcPr>
            <w:tcW w:w="1595" w:type="dxa"/>
          </w:tcPr>
          <w:p w:rsidR="004373EE" w:rsidRDefault="004373EE" w:rsidP="00016485">
            <w:r>
              <w:lastRenderedPageBreak/>
              <w:t xml:space="preserve">Май. </w:t>
            </w:r>
          </w:p>
        </w:tc>
        <w:tc>
          <w:tcPr>
            <w:tcW w:w="7976" w:type="dxa"/>
          </w:tcPr>
          <w:p w:rsidR="004373EE" w:rsidRPr="0028070E" w:rsidRDefault="004373EE" w:rsidP="004373EE">
            <w:pPr>
              <w:pStyle w:val="a4"/>
              <w:numPr>
                <w:ilvl w:val="0"/>
                <w:numId w:val="9"/>
              </w:numPr>
              <w:rPr>
                <w:rFonts w:cs="Times New Roman"/>
                <w:szCs w:val="28"/>
                <w:lang w:eastAsia="ru-RU"/>
              </w:rPr>
            </w:pPr>
            <w:r w:rsidRPr="0028070E">
              <w:rPr>
                <w:rFonts w:cs="Times New Roman"/>
                <w:szCs w:val="28"/>
                <w:lang w:eastAsia="ru-RU"/>
              </w:rPr>
              <w:t>Итоговое родительское собрание «Итоги нашей работы за год. Первые успехи малышей».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9"/>
              </w:numPr>
              <w:rPr>
                <w:rFonts w:cs="Times New Roman"/>
                <w:szCs w:val="28"/>
                <w:lang w:eastAsia="ru-RU"/>
              </w:rPr>
            </w:pPr>
            <w:r w:rsidRPr="0028070E">
              <w:rPr>
                <w:rFonts w:cs="Times New Roman"/>
                <w:szCs w:val="28"/>
                <w:lang w:eastAsia="ru-RU"/>
              </w:rPr>
              <w:t>Информационный стенд для родителей «Организация летнего отдыха для ребенка».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9"/>
              </w:numPr>
              <w:rPr>
                <w:rFonts w:cs="Times New Roman"/>
                <w:szCs w:val="28"/>
                <w:lang w:eastAsia="ru-RU"/>
              </w:rPr>
            </w:pPr>
            <w:r w:rsidRPr="0028070E">
              <w:rPr>
                <w:rFonts w:cs="Times New Roman"/>
                <w:szCs w:val="28"/>
                <w:lang w:eastAsia="ru-RU"/>
              </w:rPr>
              <w:t>Спортивно-развлекательное мероприятие на свежем воздухе «Вместе с мамой, вместе с папой».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9"/>
              </w:numPr>
              <w:rPr>
                <w:rFonts w:cs="Times New Roman"/>
                <w:szCs w:val="28"/>
                <w:lang w:eastAsia="ru-RU"/>
              </w:rPr>
            </w:pPr>
            <w:r w:rsidRPr="0028070E">
              <w:rPr>
                <w:rFonts w:cs="Times New Roman"/>
                <w:szCs w:val="28"/>
                <w:lang w:eastAsia="ru-RU"/>
              </w:rPr>
              <w:t xml:space="preserve">Анкетирование родителей «Чему научился мой ребенок за год в ДОУ?», </w:t>
            </w:r>
            <w:r w:rsidRPr="0028070E">
              <w:rPr>
                <w:rFonts w:cs="Times New Roman"/>
                <w:szCs w:val="28"/>
              </w:rPr>
              <w:t xml:space="preserve">«Детский сад: плюсы и минусы». 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9"/>
              </w:numPr>
              <w:rPr>
                <w:rFonts w:cs="Times New Roman"/>
                <w:szCs w:val="28"/>
              </w:rPr>
            </w:pPr>
            <w:r w:rsidRPr="0028070E">
              <w:rPr>
                <w:rFonts w:cs="Times New Roman"/>
                <w:szCs w:val="28"/>
              </w:rPr>
              <w:t xml:space="preserve">Консультации для родителей «Сенсорное воспитание – фундамент умственного развития ребёнка», </w:t>
            </w:r>
            <w:r w:rsidRPr="0028070E">
              <w:rPr>
                <w:rFonts w:cs="Times New Roman"/>
                <w:szCs w:val="28"/>
                <w:shd w:val="clear" w:color="auto" w:fill="FFFFFF"/>
              </w:rPr>
              <w:t xml:space="preserve">«Сказкотерапия и ребенок», «Музыкотерапия и ребенок», индивидуальные беседы с родителями. </w:t>
            </w:r>
          </w:p>
          <w:p w:rsidR="004373EE" w:rsidRPr="0028070E" w:rsidRDefault="004373EE" w:rsidP="004373EE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070E">
              <w:rPr>
                <w:rFonts w:cs="Times New Roman"/>
                <w:szCs w:val="28"/>
              </w:rPr>
              <w:t>Привлечение родителей к озеленению и благоустройству участков.</w:t>
            </w:r>
          </w:p>
          <w:p w:rsidR="004373EE" w:rsidRPr="0028070E" w:rsidRDefault="004373EE" w:rsidP="004373E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28070E">
              <w:rPr>
                <w:rFonts w:eastAsia="Times New Roman" w:cs="Times New Roman"/>
                <w:szCs w:val="28"/>
                <w:lang w:eastAsia="ru-RU"/>
              </w:rPr>
              <w:t>Папка-передвижка «</w:t>
            </w:r>
            <w:r>
              <w:rPr>
                <w:rFonts w:eastAsia="Times New Roman" w:cs="Times New Roman"/>
                <w:szCs w:val="28"/>
                <w:lang w:eastAsia="ru-RU"/>
              </w:rPr>
              <w:t>Весна</w:t>
            </w:r>
            <w:r w:rsidRPr="0028070E">
              <w:rPr>
                <w:rFonts w:eastAsia="Times New Roman" w:cs="Times New Roman"/>
                <w:szCs w:val="28"/>
                <w:lang w:eastAsia="ru-RU"/>
              </w:rPr>
              <w:t>», автор Н.В. Нищева.</w:t>
            </w:r>
          </w:p>
          <w:p w:rsidR="004373EE" w:rsidRPr="0028070E" w:rsidRDefault="004373EE" w:rsidP="004373E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28070E">
              <w:rPr>
                <w:rFonts w:eastAsia="Times New Roman" w:cs="Times New Roman"/>
                <w:szCs w:val="28"/>
                <w:lang w:eastAsia="ru-RU"/>
              </w:rPr>
              <w:t>Стенд «С днем рождения, малыш!»</w:t>
            </w:r>
          </w:p>
          <w:p w:rsidR="004373EE" w:rsidRPr="0028070E" w:rsidRDefault="004373EE" w:rsidP="004373E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28070E">
              <w:rPr>
                <w:rFonts w:eastAsia="Times New Roman" w:cs="Times New Roman"/>
                <w:szCs w:val="28"/>
                <w:lang w:eastAsia="ru-RU"/>
              </w:rPr>
              <w:t>Фотоматериалы о деятельности детей в группе.</w:t>
            </w:r>
          </w:p>
          <w:p w:rsidR="004373EE" w:rsidRPr="00BA48DF" w:rsidRDefault="004373EE" w:rsidP="004373E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28070E">
              <w:rPr>
                <w:rFonts w:eastAsia="Times New Roman" w:cs="Times New Roman"/>
                <w:szCs w:val="28"/>
                <w:lang w:eastAsia="ru-RU"/>
              </w:rPr>
              <w:t>Индивидуальные беседы с родителями: информирование о ходе образовательного процесса; о своевременной оплате квитанций за посещение детьми ДОУ; о соблюдении</w:t>
            </w:r>
            <w:r w:rsidRPr="00BA48D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правил ДОУ и т.д.</w:t>
            </w:r>
          </w:p>
        </w:tc>
      </w:tr>
    </w:tbl>
    <w:p w:rsidR="004373EE" w:rsidRDefault="004373EE" w:rsidP="004373EE"/>
    <w:p w:rsidR="004373EE" w:rsidRPr="00413323" w:rsidRDefault="004373EE" w:rsidP="004373EE">
      <w:pPr>
        <w:pStyle w:val="1"/>
        <w:jc w:val="center"/>
        <w:rPr>
          <w:rFonts w:ascii="Times New Roman" w:hAnsi="Times New Roman" w:cs="Times New Roman"/>
          <w:color w:val="auto"/>
        </w:rPr>
        <w:sectPr w:rsidR="004373EE" w:rsidRPr="00413323" w:rsidSect="00C350F1">
          <w:pgSz w:w="11906" w:h="16838"/>
          <w:pgMar w:top="1134" w:right="707" w:bottom="1134" w:left="850" w:header="708" w:footer="708" w:gutter="0"/>
          <w:cols w:space="708"/>
          <w:docGrid w:linePitch="381"/>
        </w:sectPr>
      </w:pPr>
    </w:p>
    <w:p w:rsidR="00280B5D" w:rsidRDefault="004373EE"/>
    <w:sectPr w:rsidR="0028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D6D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A94A82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BEB0F6B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97464B6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27306D0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28B18D2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49178C2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6743426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0F7022E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EE"/>
    <w:rsid w:val="004373EE"/>
    <w:rsid w:val="00C03E00"/>
    <w:rsid w:val="00C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2DCB6-98D6-42EF-8337-41D8F88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EE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7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3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39"/>
    <w:rsid w:val="004373E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373E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4373EE"/>
  </w:style>
  <w:style w:type="character" w:customStyle="1" w:styleId="a5">
    <w:name w:val="Без интервала Знак"/>
    <w:link w:val="a4"/>
    <w:uiPriority w:val="1"/>
    <w:locked/>
    <w:rsid w:val="004373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2023-06-22T07:38:00Z</dcterms:created>
  <dcterms:modified xsi:type="dcterms:W3CDTF">2023-06-22T07:39:00Z</dcterms:modified>
</cp:coreProperties>
</file>