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81" w:rsidRDefault="00AF6E81" w:rsidP="00AF6E81">
      <w:pPr>
        <w:spacing w:line="240" w:lineRule="auto"/>
        <w:jc w:val="center"/>
        <w:rPr>
          <w:b/>
        </w:rPr>
      </w:pPr>
      <w:bookmarkStart w:id="0" w:name="_GoBack"/>
      <w:r w:rsidRPr="00D71930">
        <w:rPr>
          <w:b/>
        </w:rPr>
        <w:t xml:space="preserve">План </w:t>
      </w:r>
      <w:r>
        <w:rPr>
          <w:b/>
        </w:rPr>
        <w:t>работы на 2021- 2022 уч. г. г.</w:t>
      </w:r>
    </w:p>
    <w:tbl>
      <w:tblPr>
        <w:tblpPr w:leftFromText="180" w:rightFromText="180" w:vertAnchor="text" w:horzAnchor="margin" w:tblpXSpec="center" w:tblpY="488"/>
        <w:tblW w:w="10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786"/>
        <w:gridCol w:w="5371"/>
      </w:tblGrid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AF6E81" w:rsidRPr="00DF4F52" w:rsidTr="00520F06">
        <w:trPr>
          <w:trHeight w:val="70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«Особенности развития детей шестого года жизни»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«Особенности развития детей с нарушением речи»</w:t>
            </w:r>
          </w:p>
        </w:tc>
      </w:tr>
      <w:tr w:rsidR="00AF6E81" w:rsidRPr="00DF4F52" w:rsidTr="00520F06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папки-раскладушки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«Игры и игрушки наших детей</w:t>
            </w: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забава или пагуба?»</w:t>
            </w:r>
          </w:p>
        </w:tc>
      </w:tr>
      <w:tr w:rsidR="00AF6E81" w:rsidRPr="00DF4F52" w:rsidTr="00520F06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Ознакомление с итогами диагностики детей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«Мониторинг образовательной деятельности», «Мониторинг детского развития»</w:t>
            </w:r>
          </w:p>
        </w:tc>
      </w:tr>
      <w:tr w:rsidR="00AF6E81" w:rsidRPr="00DF4F52" w:rsidTr="00520F06">
        <w:trPr>
          <w:trHeight w:val="17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Семейный клуб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«Можно ли обойтись без наказаний?»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Беседа-диспут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«Любимые сказки наших детей»</w:t>
            </w:r>
          </w:p>
        </w:tc>
      </w:tr>
      <w:tr w:rsidR="00AF6E81" w:rsidRPr="00DF4F52" w:rsidTr="00520F06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«Определение детско-родительских отношений»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Консультация «М</w:t>
            </w: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аршрут выходного дня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«Кукольный театр»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Лучшее сочинение на тему: «Мой ребенок»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Открытое занятие для родителей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«Изобразительная деятельность»</w:t>
            </w:r>
          </w:p>
        </w:tc>
      </w:tr>
      <w:tr w:rsidR="00AF6E81" w:rsidRPr="00DF4F52" w:rsidTr="00520F06">
        <w:trPr>
          <w:trHeight w:val="33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Семейная гостиная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«Организация работы по защите прав ребенка в ДОУ» (встреча с инспектором ПОД)</w:t>
            </w:r>
          </w:p>
        </w:tc>
      </w:tr>
      <w:tr w:rsidR="00AF6E81" w:rsidRPr="00DF4F52" w:rsidTr="00520F06">
        <w:trPr>
          <w:trHeight w:val="830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Проблемный семинар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«Формирование установки на сотрудничество с результатами педагогической диагностики, постановка проблем педагогического сотрудничества с дифференцированными группами родителей»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Тема: «Проблемы </w:t>
            </w:r>
            <w:proofErr w:type="spellStart"/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подготовки»</w:t>
            </w:r>
          </w:p>
        </w:tc>
      </w:tr>
      <w:tr w:rsidR="00AF6E81" w:rsidRPr="00DF4F52" w:rsidTr="00520F06">
        <w:trPr>
          <w:trHeight w:val="33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Фотомонтаж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«Памятка для родителей старших дошкольников по ПДД»</w:t>
            </w:r>
          </w:p>
        </w:tc>
      </w:tr>
      <w:tr w:rsidR="00AF6E81" w:rsidRPr="00DF4F52" w:rsidTr="00520F06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«Эффективное взаимодействие родителей с детьми»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«Неразлучные друзья – взрослые и дети!»</w:t>
            </w:r>
          </w:p>
        </w:tc>
      </w:tr>
      <w:tr w:rsidR="00AF6E81" w:rsidRPr="00DF4F52" w:rsidTr="00520F06">
        <w:trPr>
          <w:trHeight w:val="50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«Развитие познавательно-речевого интереса дошкольников через воспитание любви к родному городу.»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spellStart"/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Санбюллетень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«Как бороться с кариозными монстрами»</w:t>
            </w:r>
          </w:p>
        </w:tc>
      </w:tr>
      <w:tr w:rsidR="00AF6E81" w:rsidRPr="00DF4F52" w:rsidTr="00520F06">
        <w:trPr>
          <w:trHeight w:val="33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«Заповеди для родителей». «Заложники взрослых амбиций»</w:t>
            </w:r>
          </w:p>
        </w:tc>
      </w:tr>
      <w:tr w:rsidR="00AF6E81" w:rsidRPr="00DF4F52" w:rsidTr="00520F06">
        <w:trPr>
          <w:trHeight w:val="50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Школа для родителей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«Родители глазами детей» (рисунки на тему «Мои родители» и ответы на вопрос «Какими должны быть родители?»)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«Поговорим о роли отца в семье».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Месячник с привлечением пап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«Лыжи»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«Мамин день»</w:t>
            </w:r>
          </w:p>
        </w:tc>
      </w:tr>
      <w:tr w:rsidR="00AF6E81" w:rsidRPr="00DF4F52" w:rsidTr="00520F06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«Компьютерная игровая зависимость у детей»</w:t>
            </w:r>
          </w:p>
        </w:tc>
      </w:tr>
      <w:tr w:rsidR="00AF6E81" w:rsidRPr="00DF4F52" w:rsidTr="00520F06">
        <w:trPr>
          <w:trHeight w:val="33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«Семейный календарь» - защита своего проекта</w:t>
            </w:r>
          </w:p>
        </w:tc>
      </w:tr>
      <w:tr w:rsidR="00AF6E81" w:rsidRPr="00DF4F52" w:rsidTr="00520F06">
        <w:trPr>
          <w:trHeight w:val="33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2"/>
                <w:lang w:eastAsia="ru-RU"/>
              </w:rPr>
              <w:t>Знакомство с социологическим исследованием по определению статуса и микроклимата семьи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«Наша семья» (на основании рисунков детей).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Тема: «В семье </w:t>
            </w:r>
            <w:proofErr w:type="spellStart"/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с инспектором ГИБДД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«Профилактика детского травматизма»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«Несчастные дети – трудные родители»</w:t>
            </w:r>
          </w:p>
        </w:tc>
      </w:tr>
      <w:tr w:rsidR="00AF6E81" w:rsidRPr="00DF4F52" w:rsidTr="00520F06">
        <w:trPr>
          <w:trHeight w:val="33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«Совершенствование речевой культуры ребёнка»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«Развивающие игры в природе»</w:t>
            </w:r>
          </w:p>
        </w:tc>
      </w:tr>
      <w:tr w:rsidR="00AF6E81" w:rsidRPr="00DF4F52" w:rsidTr="00520F06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накомление с итогами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мониторинга </w:t>
            </w: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«Мониторинг образовательной деятельности», «Мониторинг детского развития»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«Международный день защиты детей»</w:t>
            </w:r>
          </w:p>
        </w:tc>
      </w:tr>
      <w:tr w:rsidR="00AF6E81" w:rsidRPr="00DF4F52" w:rsidTr="00520F06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Фотомонтаж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«Безопасное поведение дошкольника в природе»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spellStart"/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Сабюллетень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«Витаминный календарь. Лето»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Выставка детских поделок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«Мастерим из природного материала»</w:t>
            </w:r>
          </w:p>
        </w:tc>
      </w:tr>
      <w:tr w:rsidR="00AF6E81" w:rsidRPr="00DF4F52" w:rsidTr="00520F06">
        <w:trPr>
          <w:trHeight w:val="17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«Речевые игры в пути</w:t>
            </w: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«Изучаем дорожную азбуку»</w:t>
            </w:r>
          </w:p>
        </w:tc>
      </w:tr>
      <w:tr w:rsidR="00AF6E81" w:rsidRPr="00DF4F52" w:rsidTr="00520F06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«Летний отдых ребёнка дома»</w:t>
            </w:r>
          </w:p>
        </w:tc>
      </w:tr>
      <w:tr w:rsidR="00AF6E81" w:rsidRPr="00DF4F52" w:rsidTr="00520F06">
        <w:trPr>
          <w:trHeight w:val="1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«Развивающие игры</w:t>
            </w: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ребенка»</w:t>
            </w:r>
          </w:p>
        </w:tc>
      </w:tr>
      <w:tr w:rsidR="00AF6E81" w:rsidRPr="00DF4F52" w:rsidTr="00520F06">
        <w:trPr>
          <w:trHeight w:val="33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«Выявление наиболее типичных трудностей в воспитании детей»</w:t>
            </w:r>
          </w:p>
        </w:tc>
      </w:tr>
      <w:tr w:rsidR="00AF6E81" w:rsidRPr="00DF4F52" w:rsidTr="00520F06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«Мы рисуем голосочком, шишкой, маком и листочком»</w:t>
            </w:r>
          </w:p>
        </w:tc>
      </w:tr>
      <w:tr w:rsidR="00AF6E81" w:rsidRPr="00DF4F52" w:rsidTr="00520F06">
        <w:trPr>
          <w:trHeight w:val="17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Маршрут выходного дня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E81" w:rsidRPr="00DF4F52" w:rsidRDefault="00AF6E81" w:rsidP="00520F0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ема: «Зоопарк. Правила поведения в зоопарке</w:t>
            </w:r>
            <w:r w:rsidRPr="00DF4F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F6E81" w:rsidRDefault="00AF6E81" w:rsidP="00AF6E81">
      <w:pPr>
        <w:spacing w:line="240" w:lineRule="auto"/>
      </w:pPr>
    </w:p>
    <w:p w:rsidR="00AF6E81" w:rsidRDefault="00AF6E81" w:rsidP="00AF6E81">
      <w:pPr>
        <w:spacing w:line="240" w:lineRule="auto"/>
      </w:pPr>
    </w:p>
    <w:p w:rsidR="00AF6E81" w:rsidRDefault="00AF6E81" w:rsidP="00AF6E81">
      <w:pPr>
        <w:spacing w:line="240" w:lineRule="auto"/>
      </w:pPr>
    </w:p>
    <w:p w:rsidR="00AF6E81" w:rsidRDefault="00AF6E81" w:rsidP="00AF6E81">
      <w:pPr>
        <w:spacing w:line="240" w:lineRule="auto"/>
      </w:pPr>
    </w:p>
    <w:p w:rsidR="00AF6E81" w:rsidRDefault="00AF6E81" w:rsidP="00AF6E81">
      <w:pPr>
        <w:spacing w:line="240" w:lineRule="auto"/>
      </w:pPr>
    </w:p>
    <w:p w:rsidR="00AF6E81" w:rsidRDefault="00AF6E81" w:rsidP="00AF6E81">
      <w:pPr>
        <w:spacing w:line="240" w:lineRule="auto"/>
      </w:pPr>
    </w:p>
    <w:p w:rsidR="00280B5D" w:rsidRDefault="00AF6E81"/>
    <w:sectPr w:rsidR="0028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81"/>
    <w:rsid w:val="00AF6E81"/>
    <w:rsid w:val="00C03E00"/>
    <w:rsid w:val="00C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02D82-30BA-4D52-9981-91612CBE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81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2023-06-22T07:50:00Z</dcterms:created>
  <dcterms:modified xsi:type="dcterms:W3CDTF">2023-06-22T07:51:00Z</dcterms:modified>
</cp:coreProperties>
</file>