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10" w:rsidRPr="00BD40D4" w:rsidRDefault="009C2310" w:rsidP="009C2310">
      <w:pPr>
        <w:spacing w:line="240" w:lineRule="auto"/>
        <w:jc w:val="center"/>
        <w:rPr>
          <w:b/>
        </w:rPr>
      </w:pPr>
      <w:r w:rsidRPr="008D63FB">
        <w:rPr>
          <w:b/>
        </w:rPr>
        <w:t xml:space="preserve">План </w:t>
      </w:r>
      <w:r>
        <w:rPr>
          <w:b/>
        </w:rPr>
        <w:t>работы на 2020 -2021 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4417"/>
        <w:gridCol w:w="1842"/>
        <w:gridCol w:w="2127"/>
      </w:tblGrid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№</w:t>
            </w:r>
          </w:p>
        </w:tc>
        <w:tc>
          <w:tcPr>
            <w:tcW w:w="441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1842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212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Ответственный</w:t>
            </w:r>
          </w:p>
        </w:tc>
      </w:tr>
      <w:tr w:rsidR="009C2310" w:rsidRPr="00CA11E0" w:rsidTr="00E85C71">
        <w:tc>
          <w:tcPr>
            <w:tcW w:w="9039" w:type="dxa"/>
            <w:gridSpan w:val="4"/>
          </w:tcPr>
          <w:p w:rsidR="009C2310" w:rsidRPr="00CA11E0" w:rsidRDefault="009C2310" w:rsidP="00E85C71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СЕНТЯБРЬ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1</w:t>
            </w:r>
          </w:p>
        </w:tc>
        <w:tc>
          <w:tcPr>
            <w:tcW w:w="441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 xml:space="preserve">Собрать и уточнить сведения о детях и  </w:t>
            </w:r>
          </w:p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о родителях</w:t>
            </w:r>
          </w:p>
        </w:tc>
        <w:tc>
          <w:tcPr>
            <w:tcW w:w="1842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 xml:space="preserve">1 неделя </w:t>
            </w:r>
          </w:p>
        </w:tc>
        <w:tc>
          <w:tcPr>
            <w:tcW w:w="212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Воспитатели, 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2</w:t>
            </w:r>
          </w:p>
        </w:tc>
        <w:tc>
          <w:tcPr>
            <w:tcW w:w="441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 xml:space="preserve">Поместить в родительском уголке  </w:t>
            </w:r>
          </w:p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статьи:</w:t>
            </w:r>
          </w:p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 xml:space="preserve">«Режим дня»  </w:t>
            </w:r>
          </w:p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«Правила для родителей»</w:t>
            </w:r>
          </w:p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«Почему нет аппетита»</w:t>
            </w:r>
          </w:p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«Мудрость родительской любви»</w:t>
            </w:r>
          </w:p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«Что ждет нас осенью»</w:t>
            </w:r>
          </w:p>
        </w:tc>
        <w:tc>
          <w:tcPr>
            <w:tcW w:w="1842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 xml:space="preserve">1 неделя </w:t>
            </w:r>
          </w:p>
        </w:tc>
        <w:tc>
          <w:tcPr>
            <w:tcW w:w="212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3</w:t>
            </w:r>
          </w:p>
        </w:tc>
        <w:tc>
          <w:tcPr>
            <w:tcW w:w="441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Оформить папки-передвижки:</w:t>
            </w:r>
          </w:p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а) мы работаем по программе «Детство»</w:t>
            </w:r>
          </w:p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б) «Айболит советует»</w:t>
            </w:r>
          </w:p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в) «Любите природу»</w:t>
            </w:r>
          </w:p>
        </w:tc>
        <w:tc>
          <w:tcPr>
            <w:tcW w:w="1842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 xml:space="preserve">1 неделя </w:t>
            </w:r>
          </w:p>
        </w:tc>
        <w:tc>
          <w:tcPr>
            <w:tcW w:w="212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Воспитатели, 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4</w:t>
            </w:r>
          </w:p>
        </w:tc>
        <w:tc>
          <w:tcPr>
            <w:tcW w:w="441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Родительское собрание на тему «Вот и стали мы на год взрослее»</w:t>
            </w:r>
          </w:p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а) характеристика возраста детей</w:t>
            </w:r>
          </w:p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б) консультация «Этот упрямый возраст»</w:t>
            </w:r>
          </w:p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в) памятка «9 заповедей для родителей»</w:t>
            </w:r>
          </w:p>
        </w:tc>
        <w:tc>
          <w:tcPr>
            <w:tcW w:w="1842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12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Воспитатели, 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5</w:t>
            </w:r>
          </w:p>
        </w:tc>
        <w:tc>
          <w:tcPr>
            <w:tcW w:w="441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Индивидуальные беседы с родителями на темы:</w:t>
            </w:r>
          </w:p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«Погода и одежда»</w:t>
            </w:r>
          </w:p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«Чтобы дети были воспитанными»</w:t>
            </w:r>
          </w:p>
        </w:tc>
        <w:tc>
          <w:tcPr>
            <w:tcW w:w="1842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 xml:space="preserve">2 неделя </w:t>
            </w:r>
          </w:p>
        </w:tc>
        <w:tc>
          <w:tcPr>
            <w:tcW w:w="212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6</w:t>
            </w:r>
          </w:p>
        </w:tc>
        <w:tc>
          <w:tcPr>
            <w:tcW w:w="441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Оформить в настенной книжке наглядный материал «Права ребенка»</w:t>
            </w:r>
          </w:p>
        </w:tc>
        <w:tc>
          <w:tcPr>
            <w:tcW w:w="1842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3 неделя</w:t>
            </w:r>
          </w:p>
        </w:tc>
        <w:tc>
          <w:tcPr>
            <w:tcW w:w="212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7</w:t>
            </w:r>
          </w:p>
        </w:tc>
        <w:tc>
          <w:tcPr>
            <w:tcW w:w="441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Провести конкурс среди родителей на</w:t>
            </w:r>
          </w:p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лучший осенний букет.</w:t>
            </w:r>
          </w:p>
        </w:tc>
        <w:tc>
          <w:tcPr>
            <w:tcW w:w="1842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4 неделя</w:t>
            </w:r>
          </w:p>
        </w:tc>
        <w:tc>
          <w:tcPr>
            <w:tcW w:w="212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Воспитатели, 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8</w:t>
            </w:r>
          </w:p>
        </w:tc>
        <w:tc>
          <w:tcPr>
            <w:tcW w:w="441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Вместе с родителями приготовить «цветок радости» (фотография ребенка в любом цветке).</w:t>
            </w:r>
          </w:p>
        </w:tc>
        <w:tc>
          <w:tcPr>
            <w:tcW w:w="1842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12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Воспитатели, родители</w:t>
            </w:r>
          </w:p>
        </w:tc>
      </w:tr>
      <w:tr w:rsidR="009C2310" w:rsidRPr="00CA11E0" w:rsidTr="00E85C71">
        <w:tc>
          <w:tcPr>
            <w:tcW w:w="9039" w:type="dxa"/>
            <w:gridSpan w:val="4"/>
          </w:tcPr>
          <w:p w:rsidR="009C2310" w:rsidRPr="00CA11E0" w:rsidRDefault="009C2310" w:rsidP="00E85C71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ОКТЯБРЬ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9</w:t>
            </w:r>
          </w:p>
        </w:tc>
        <w:tc>
          <w:tcPr>
            <w:tcW w:w="441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Провести с родителями разъяснительную работу о профилактики гриппа</w:t>
            </w:r>
          </w:p>
        </w:tc>
        <w:tc>
          <w:tcPr>
            <w:tcW w:w="1842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 xml:space="preserve">1 неделя </w:t>
            </w:r>
          </w:p>
        </w:tc>
        <w:tc>
          <w:tcPr>
            <w:tcW w:w="212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lastRenderedPageBreak/>
              <w:t>10</w:t>
            </w:r>
          </w:p>
        </w:tc>
        <w:tc>
          <w:tcPr>
            <w:tcW w:w="4417" w:type="dxa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Поместить в родительский уголок статьи: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«Осторожно грипп»</w:t>
            </w:r>
          </w:p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«Прививка от гриппа»</w:t>
            </w:r>
          </w:p>
        </w:tc>
        <w:tc>
          <w:tcPr>
            <w:tcW w:w="1842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 xml:space="preserve">1 неделя </w:t>
            </w:r>
          </w:p>
        </w:tc>
        <w:tc>
          <w:tcPr>
            <w:tcW w:w="2127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11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Побеседовать с мамами Егора, Вани, Паши об общении мальчиков со сверстниками. Предложить консультацию «Если у вас растет сын»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1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12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Предложить родителям оформить для своего ребенка папку – портфолио, все вопросы обговорить с родителями, показать образец.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13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Подбор комплексных упражнений для укрепления свода стопы, профилактика плоскостопия, коррекции осанки для ежедневного выполнения дома с детьми.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3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Инструктор по физкультуре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14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Привлечь родителей к оформлению своего семейного герба (конкурс)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«Лучший семейный герб».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3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15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Предложить анкету для родителей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«Домашнее чтение в семье».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4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16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Фотовыставка в приемной «Детский сад и дети»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4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9039" w:type="dxa"/>
            <w:gridSpan w:val="4"/>
            <w:tcBorders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НОЯБРЬ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17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Оформить статью в родительский уголок: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«Чтобы ребенок с желанием убирал игрушки»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«Веселые дети – хорошие едоки»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«О наших детях».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1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18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Групповое родительское собрание на тему: «Здоровье наших детей».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1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19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Провести консультацию с родителями на тему «Детские вопросы и как на них отвечать».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2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20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 папку – передвижку вложить новые статьи: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«Как помочь ребенку заговорить»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«Как развить речь ребенка»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3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lastRenderedPageBreak/>
              <w:t>21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С подгруппой родителей провести беседу на тему: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«Учим самостоятельности и аккуратности».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4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9039" w:type="dxa"/>
            <w:gridSpan w:val="4"/>
            <w:tcBorders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ДЕКАБРЬ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22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Провести консультации с подгруппой детей на темы: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а) «Речь детей зависит от нас, взрослых»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 xml:space="preserve">1 неделя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23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Оформить фотовыставку «Достижения детей» - «Я умею, я могу, я люблю».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2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24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Оформить альбом «Здравствуй, Новый год» (помощь родителей в подготовке к празднику).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4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25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 xml:space="preserve">Побеседовать индивидуально с родителями о проведении семейного новогоднего праздника (о новогодних костюмах, о подарках, о елке в детском саду).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4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26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Организовать родителей на оформление зимнего участка для игр и забав детей: горка, «гусеница», «корзина», снежные фигуры.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3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27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Привлечь к оформлению книжки – раскладушки «Пальчиковые игры для детей среднего дошкольного возраста» родителей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3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28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Конкурс «Лучшая новогодняя игрушка» (призы на родительском собрании).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3-4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29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Провести родительское собрание на тему: «Игрушки для детей среднего возраста»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3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9039" w:type="dxa"/>
            <w:gridSpan w:val="4"/>
            <w:tcBorders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ЯНВАРЬ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30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Поместить в родительском уголке статьи: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«Осторожно грипп!»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«Средства от сильного кашля»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«Зимняя прогулка».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3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31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Организовать подгруппу родителей для беседы на тему: «Семейное чтение»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3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lastRenderedPageBreak/>
              <w:t>32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Оформить папку-передвижку на тему: «Советы узких специалистов».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3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Музык. рук.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Инструктор по физкультуре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33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Предложить родителям принять активное участие в накоплении и оформлении экспериментального уголка.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3-4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34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Еженедельно менять материал в приемной по «Домашней игротеке» по лексическим темам.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2,3 недели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35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Консультация для родителей на тему: «Что необходимо учитывать при выборе настольно-печатных игр».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4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36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Открытое занятие для родителей по развитию речи «Закрепление русской народной сказки «Колобок» с подгруппой детей».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4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9039" w:type="dxa"/>
            <w:gridSpan w:val="4"/>
            <w:tcBorders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ФЕВРАЛЬ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37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 вестибюле группы оформить тематическую выставку: «Закрепление русской народной сказки «Рукавичка»».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1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38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С помощью родителей пополнить библиотечку: «Книжки-малютки, книжки-раскладушки для детей»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1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39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Родительское собрание на тему: «Наша жизнь в детском саду» (с просмотром фрагментов занятий с детьми в детском саду».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2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40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Привлечь родителей для пошива костюмов в костюмерную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1-2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41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С родителями подобрать материал к стенду: «Воспитание детей дошкольного возраста в семье»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3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42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 родительском уголке поместить консультацию на тему: «Индивидуальный подход к ребенку»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4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t>43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Откровенный разговор «Поговорим немного о папе»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4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9039" w:type="dxa"/>
            <w:gridSpan w:val="4"/>
            <w:tcBorders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МАРТ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  <w:r w:rsidRPr="00CA11E0">
              <w:rPr>
                <w:rFonts w:cs="Times New Roman"/>
                <w:szCs w:val="28"/>
              </w:rPr>
              <w:lastRenderedPageBreak/>
              <w:t>44</w:t>
            </w: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Выпуск праздничной газеты: «Вот какая мама (родители, воспитатели»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1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Родительский клуб «Я сам» (консультации для пап: «Опыты, эксперименты с водой, со снегом»).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1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«День открытых дверей»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- Открытое занятие по математике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- Режимные моменты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2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Оформить материал для папки-передвижки на тему: «Характер ребенка зависит от нас»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2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Провести вечер – досуг 8 марта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- встреча с поэтом А.В. Лисицей (поздравление, чтение стихов)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- праздничное чаепитие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- концерт совместно с детьми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- игры-аттракционы.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3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 xml:space="preserve">            Родители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Дети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Семинар – практикум для родителей детей на тему: «Игры – занятия со строительным материалом» (сообщение воспитателя, показ постройки, задания родителей).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4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Беседа индивидуально с родителями на тему: «Режим дня и его значение»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4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9039" w:type="dxa"/>
            <w:gridSpan w:val="4"/>
            <w:tcBorders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АПРЕЛЬ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Тематическая консультация на тему: «Тренируем язычок» ( с подгруппой родителей).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1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Выставка родительских газет на тему: «Семейные традиции» (в группе).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1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 настенной книжке-раскладушке поместить стихотворения братского поэта А.В. Лисицы: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«Какая взрослая дама»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«Щенок»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«Нытик»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2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Оформить фотовыставку по теме: «Мои друзья»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3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Выпуск групповой газеты: «Как живет группа «Пчелки»».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4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Семейные рассказы о группе (сочинения родителей со слов детей)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4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9039" w:type="dxa"/>
            <w:gridSpan w:val="4"/>
            <w:tcBorders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МАЙ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Беседа с подгруппой родителей на тему: «Как развивать речь ребенка во время прогулки»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1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Родительское собрание на тему: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«Семейные традиции»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- выставка газет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- результаты анкет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- выступления родителей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2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Анкетирование: «Наши достижения»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2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Презентация сюжетно-ролевых игр, сделанные родителями (выставка)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3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Родители</w:t>
            </w:r>
          </w:p>
        </w:tc>
      </w:tr>
      <w:tr w:rsidR="009C2310" w:rsidRPr="00CA11E0" w:rsidTr="00E85C71">
        <w:tc>
          <w:tcPr>
            <w:tcW w:w="653" w:type="dxa"/>
          </w:tcPr>
          <w:p w:rsidR="009C2310" w:rsidRPr="00CA11E0" w:rsidRDefault="009C2310" w:rsidP="00E85C71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Индивидуальные беседы с родителям на тему: «Развитие речи детей через художественную литературу».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4 неделя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C2310" w:rsidRPr="00CA11E0" w:rsidRDefault="009C2310" w:rsidP="00E85C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11E0">
              <w:rPr>
                <w:sz w:val="28"/>
                <w:szCs w:val="28"/>
              </w:rPr>
              <w:t>Воспитатели</w:t>
            </w:r>
          </w:p>
        </w:tc>
      </w:tr>
    </w:tbl>
    <w:p w:rsidR="009C2310" w:rsidRPr="0080726B" w:rsidRDefault="009C2310" w:rsidP="009C2310">
      <w:pPr>
        <w:rPr>
          <w:sz w:val="22"/>
        </w:rPr>
      </w:pPr>
    </w:p>
    <w:p w:rsidR="009C2310" w:rsidRPr="0080726B" w:rsidRDefault="009C2310" w:rsidP="009C2310">
      <w:pPr>
        <w:spacing w:line="240" w:lineRule="auto"/>
        <w:ind w:left="-284" w:firstLine="284"/>
        <w:jc w:val="both"/>
        <w:rPr>
          <w:sz w:val="22"/>
        </w:rPr>
      </w:pPr>
    </w:p>
    <w:p w:rsidR="009C2310" w:rsidRDefault="009C2310" w:rsidP="009C2310">
      <w:pPr>
        <w:spacing w:line="240" w:lineRule="auto"/>
        <w:ind w:left="-284" w:firstLine="284"/>
        <w:jc w:val="both"/>
      </w:pPr>
    </w:p>
    <w:p w:rsidR="009C2310" w:rsidRDefault="009C2310" w:rsidP="009C2310">
      <w:pPr>
        <w:sectPr w:rsidR="009C2310" w:rsidSect="005F03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B5D" w:rsidRDefault="009C2310"/>
    <w:sectPr w:rsidR="0028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10"/>
    <w:rsid w:val="009C2310"/>
    <w:rsid w:val="00C03E00"/>
    <w:rsid w:val="00C3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D3C77-623C-436C-962D-1C1B78C4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10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1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Знак Знак"/>
    <w:basedOn w:val="a"/>
    <w:uiPriority w:val="99"/>
    <w:unhideWhenUsed/>
    <w:rsid w:val="009C23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2023-06-22T07:47:00Z</dcterms:created>
  <dcterms:modified xsi:type="dcterms:W3CDTF">2023-06-22T07:48:00Z</dcterms:modified>
</cp:coreProperties>
</file>